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96" w:rsidRPr="00711B6A" w:rsidRDefault="007150EE" w:rsidP="00E84951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</w:t>
      </w:r>
      <w:r w:rsidR="00D70545" w:rsidRPr="00711B6A">
        <w:rPr>
          <w:rFonts w:ascii="Arial Narrow" w:hAnsi="Arial Narrow" w:cs="Times New Roman"/>
          <w:sz w:val="24"/>
          <w:szCs w:val="24"/>
        </w:rPr>
        <w:t xml:space="preserve">УТВЕРЖДЕН  </w:t>
      </w:r>
    </w:p>
    <w:p w:rsidR="002A0AE6" w:rsidRDefault="00D70545" w:rsidP="002A0AE6">
      <w:pPr>
        <w:spacing w:after="0" w:line="240" w:lineRule="auto"/>
        <w:ind w:left="6372" w:firstLine="3"/>
        <w:contextualSpacing/>
        <w:rPr>
          <w:rFonts w:ascii="Arial Narrow" w:hAnsi="Arial Narrow" w:cs="Times New Roman"/>
          <w:sz w:val="24"/>
          <w:szCs w:val="24"/>
        </w:rPr>
      </w:pPr>
      <w:r w:rsidRPr="00711B6A">
        <w:rPr>
          <w:rFonts w:ascii="Arial Narrow" w:hAnsi="Arial Narrow" w:cs="Times New Roman"/>
          <w:sz w:val="24"/>
          <w:szCs w:val="24"/>
        </w:rPr>
        <w:t xml:space="preserve">на заседании </w:t>
      </w:r>
    </w:p>
    <w:p w:rsidR="00D70545" w:rsidRPr="00731DD7" w:rsidRDefault="00731DD7" w:rsidP="002A0AE6">
      <w:pPr>
        <w:spacing w:after="0" w:line="240" w:lineRule="auto"/>
        <w:ind w:left="6372" w:firstLine="3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Профсоюзного комитета</w:t>
      </w:r>
    </w:p>
    <w:p w:rsidR="00D70545" w:rsidRPr="00711B6A" w:rsidRDefault="00D70545" w:rsidP="00E84951">
      <w:pPr>
        <w:spacing w:after="0"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="00B94B52">
        <w:rPr>
          <w:rFonts w:ascii="Arial Narrow" w:hAnsi="Arial Narrow" w:cs="Times New Roman"/>
          <w:sz w:val="24"/>
          <w:szCs w:val="24"/>
        </w:rPr>
        <w:t>ППО</w:t>
      </w:r>
      <w:r w:rsidRPr="00711B6A">
        <w:rPr>
          <w:rFonts w:ascii="Arial Narrow" w:hAnsi="Arial Narrow" w:cs="Times New Roman"/>
          <w:sz w:val="24"/>
          <w:szCs w:val="24"/>
        </w:rPr>
        <w:t xml:space="preserve"> УП «Брестоблгаз» </w:t>
      </w:r>
    </w:p>
    <w:p w:rsidR="00D70545" w:rsidRPr="0017687A" w:rsidRDefault="00D70545" w:rsidP="00E84951">
      <w:pPr>
        <w:spacing w:after="0" w:line="240" w:lineRule="auto"/>
        <w:contextualSpacing/>
        <w:rPr>
          <w:rFonts w:ascii="Arial Narrow" w:hAnsi="Arial Narrow" w:cs="Times New Roman"/>
          <w:sz w:val="24"/>
          <w:szCs w:val="24"/>
          <w:lang w:val="be-BY"/>
        </w:rPr>
      </w:pP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Pr="00711B6A">
        <w:rPr>
          <w:rFonts w:ascii="Arial Narrow" w:hAnsi="Arial Narrow" w:cs="Times New Roman"/>
          <w:sz w:val="24"/>
          <w:szCs w:val="24"/>
        </w:rPr>
        <w:tab/>
      </w:r>
      <w:r w:rsidR="00E84951" w:rsidRPr="00711B6A">
        <w:rPr>
          <w:rFonts w:ascii="Arial Narrow" w:hAnsi="Arial Narrow" w:cs="Times New Roman"/>
          <w:sz w:val="24"/>
          <w:szCs w:val="24"/>
        </w:rPr>
        <w:t xml:space="preserve">от </w:t>
      </w:r>
      <w:r w:rsidR="00731DD7">
        <w:rPr>
          <w:rFonts w:ascii="Arial Narrow" w:hAnsi="Arial Narrow" w:cs="Times New Roman"/>
          <w:sz w:val="24"/>
          <w:szCs w:val="24"/>
          <w:lang w:val="be-BY"/>
        </w:rPr>
        <w:t>06</w:t>
      </w:r>
      <w:r w:rsidR="002A0AE6">
        <w:rPr>
          <w:rFonts w:ascii="Arial Narrow" w:hAnsi="Arial Narrow" w:cs="Times New Roman"/>
          <w:sz w:val="24"/>
          <w:szCs w:val="24"/>
          <w:lang w:val="be-BY"/>
        </w:rPr>
        <w:t>.0</w:t>
      </w:r>
      <w:r w:rsidR="00731DD7">
        <w:rPr>
          <w:rFonts w:ascii="Arial Narrow" w:hAnsi="Arial Narrow" w:cs="Times New Roman"/>
          <w:sz w:val="24"/>
          <w:szCs w:val="24"/>
          <w:lang w:val="be-BY"/>
        </w:rPr>
        <w:t>7</w:t>
      </w:r>
      <w:r w:rsidR="002A0AE6">
        <w:rPr>
          <w:rFonts w:ascii="Arial Narrow" w:hAnsi="Arial Narrow" w:cs="Times New Roman"/>
          <w:sz w:val="24"/>
          <w:szCs w:val="24"/>
          <w:lang w:val="be-BY"/>
        </w:rPr>
        <w:t>.2022</w:t>
      </w:r>
      <w:r w:rsidRPr="00711B6A">
        <w:rPr>
          <w:rFonts w:ascii="Arial Narrow" w:hAnsi="Arial Narrow" w:cs="Times New Roman"/>
          <w:sz w:val="24"/>
          <w:szCs w:val="24"/>
        </w:rPr>
        <w:t xml:space="preserve"> </w:t>
      </w:r>
      <w:r w:rsidR="00BC60DF" w:rsidRPr="00711B6A">
        <w:rPr>
          <w:rFonts w:ascii="Arial Narrow" w:hAnsi="Arial Narrow" w:cs="Times New Roman"/>
          <w:sz w:val="24"/>
          <w:szCs w:val="24"/>
        </w:rPr>
        <w:t xml:space="preserve">протокол </w:t>
      </w:r>
      <w:r w:rsidRPr="00711B6A">
        <w:rPr>
          <w:rFonts w:ascii="Arial Narrow" w:hAnsi="Arial Narrow" w:cs="Times New Roman"/>
          <w:sz w:val="24"/>
          <w:szCs w:val="24"/>
        </w:rPr>
        <w:t>№</w:t>
      </w:r>
      <w:r w:rsidR="00E84951">
        <w:rPr>
          <w:rFonts w:ascii="Arial Narrow" w:hAnsi="Arial Narrow" w:cs="Times New Roman"/>
          <w:sz w:val="24"/>
          <w:szCs w:val="24"/>
        </w:rPr>
        <w:t xml:space="preserve"> </w:t>
      </w:r>
      <w:r w:rsidR="00731DD7">
        <w:rPr>
          <w:rFonts w:ascii="Arial Narrow" w:hAnsi="Arial Narrow" w:cs="Times New Roman"/>
          <w:sz w:val="24"/>
          <w:szCs w:val="24"/>
          <w:lang w:val="be-BY"/>
        </w:rPr>
        <w:t>5</w:t>
      </w:r>
    </w:p>
    <w:p w:rsidR="007150EE" w:rsidRPr="002A0AE6" w:rsidRDefault="007150EE" w:rsidP="0099065A">
      <w:pPr>
        <w:spacing w:after="0" w:line="280" w:lineRule="exact"/>
        <w:rPr>
          <w:rFonts w:ascii="Arial Narrow" w:hAnsi="Arial Narrow" w:cs="Times New Roman"/>
          <w:sz w:val="24"/>
          <w:szCs w:val="24"/>
        </w:rPr>
      </w:pPr>
    </w:p>
    <w:p w:rsidR="0099065A" w:rsidRPr="007150EE" w:rsidRDefault="0099065A" w:rsidP="007150E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7150EE">
        <w:rPr>
          <w:rFonts w:ascii="Arial Narrow" w:hAnsi="Arial Narrow" w:cs="Times New Roman"/>
          <w:b/>
          <w:sz w:val="28"/>
          <w:szCs w:val="24"/>
        </w:rPr>
        <w:t>ПЛАН</w:t>
      </w:r>
    </w:p>
    <w:p w:rsidR="0099065A" w:rsidRPr="007150EE" w:rsidRDefault="0099065A" w:rsidP="007150E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7150EE">
        <w:rPr>
          <w:rFonts w:ascii="Arial Narrow" w:hAnsi="Arial Narrow" w:cs="Times New Roman"/>
          <w:b/>
          <w:sz w:val="28"/>
          <w:szCs w:val="24"/>
        </w:rPr>
        <w:t>работы профсоюзного комитета</w:t>
      </w:r>
    </w:p>
    <w:p w:rsidR="0099065A" w:rsidRPr="007150EE" w:rsidRDefault="0099065A" w:rsidP="007150E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7150EE">
        <w:rPr>
          <w:rFonts w:ascii="Arial Narrow" w:hAnsi="Arial Narrow" w:cs="Times New Roman"/>
          <w:b/>
          <w:sz w:val="28"/>
          <w:szCs w:val="24"/>
        </w:rPr>
        <w:t xml:space="preserve">УП «Брестоблгаз» на </w:t>
      </w:r>
      <w:r w:rsidR="005632CB" w:rsidRPr="007150EE">
        <w:rPr>
          <w:rFonts w:ascii="Arial Narrow" w:hAnsi="Arial Narrow" w:cs="Times New Roman"/>
          <w:b/>
          <w:sz w:val="28"/>
          <w:szCs w:val="24"/>
          <w:lang w:val="en-US"/>
        </w:rPr>
        <w:t>II</w:t>
      </w:r>
      <w:r w:rsidR="005632CB" w:rsidRPr="007150EE">
        <w:rPr>
          <w:rFonts w:ascii="Arial Narrow" w:hAnsi="Arial Narrow" w:cs="Times New Roman"/>
          <w:b/>
          <w:sz w:val="28"/>
          <w:szCs w:val="24"/>
        </w:rPr>
        <w:t xml:space="preserve"> полугодие </w:t>
      </w:r>
      <w:r w:rsidRPr="007150EE">
        <w:rPr>
          <w:rFonts w:ascii="Arial Narrow" w:hAnsi="Arial Narrow" w:cs="Times New Roman"/>
          <w:b/>
          <w:sz w:val="28"/>
          <w:szCs w:val="24"/>
        </w:rPr>
        <w:t>20</w:t>
      </w:r>
      <w:r w:rsidR="00EB5C0D" w:rsidRPr="00EB5C0D">
        <w:rPr>
          <w:rFonts w:ascii="Arial Narrow" w:hAnsi="Arial Narrow" w:cs="Times New Roman"/>
          <w:b/>
          <w:sz w:val="28"/>
          <w:szCs w:val="24"/>
        </w:rPr>
        <w:t>2</w:t>
      </w:r>
      <w:r w:rsidR="002A0AE6" w:rsidRPr="002A0AE6">
        <w:rPr>
          <w:rFonts w:ascii="Arial Narrow" w:hAnsi="Arial Narrow" w:cs="Times New Roman"/>
          <w:b/>
          <w:sz w:val="28"/>
          <w:szCs w:val="24"/>
        </w:rPr>
        <w:t>2</w:t>
      </w:r>
      <w:r w:rsidR="00E634BD" w:rsidRPr="00E634BD">
        <w:rPr>
          <w:rFonts w:ascii="Arial Narrow" w:hAnsi="Arial Narrow" w:cs="Times New Roman"/>
          <w:b/>
          <w:sz w:val="28"/>
          <w:szCs w:val="24"/>
        </w:rPr>
        <w:t xml:space="preserve"> </w:t>
      </w:r>
      <w:r w:rsidRPr="007150EE">
        <w:rPr>
          <w:rFonts w:ascii="Arial Narrow" w:hAnsi="Arial Narrow" w:cs="Times New Roman"/>
          <w:b/>
          <w:sz w:val="28"/>
          <w:szCs w:val="24"/>
        </w:rPr>
        <w:t>год</w:t>
      </w:r>
      <w:r w:rsidR="005632CB" w:rsidRPr="007150EE">
        <w:rPr>
          <w:rFonts w:ascii="Arial Narrow" w:hAnsi="Arial Narrow" w:cs="Times New Roman"/>
          <w:b/>
          <w:sz w:val="28"/>
          <w:szCs w:val="24"/>
        </w:rPr>
        <w:t>а</w:t>
      </w:r>
    </w:p>
    <w:p w:rsidR="00AF5B5B" w:rsidRPr="00711B6A" w:rsidRDefault="00AF5B5B" w:rsidP="00E1431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074"/>
        <w:gridCol w:w="1730"/>
        <w:gridCol w:w="2834"/>
      </w:tblGrid>
      <w:tr w:rsidR="00B64842" w:rsidRPr="00711B6A" w:rsidTr="00E84951">
        <w:trPr>
          <w:trHeight w:val="635"/>
        </w:trPr>
        <w:tc>
          <w:tcPr>
            <w:tcW w:w="710" w:type="dxa"/>
            <w:vAlign w:val="bottom"/>
          </w:tcPr>
          <w:p w:rsidR="008719FF" w:rsidRPr="00711B6A" w:rsidRDefault="00711B6A" w:rsidP="00E84951">
            <w:pPr>
              <w:ind w:left="6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4" w:type="dxa"/>
            <w:vAlign w:val="bottom"/>
          </w:tcPr>
          <w:p w:rsidR="008719FF" w:rsidRPr="00711B6A" w:rsidRDefault="008719FF" w:rsidP="00E84951">
            <w:pPr>
              <w:ind w:left="6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30" w:type="dxa"/>
            <w:vAlign w:val="bottom"/>
          </w:tcPr>
          <w:p w:rsidR="008719FF" w:rsidRPr="00711B6A" w:rsidRDefault="008719FF" w:rsidP="00E84951">
            <w:pPr>
              <w:spacing w:line="240" w:lineRule="auto"/>
              <w:ind w:left="6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4" w:type="dxa"/>
            <w:vAlign w:val="bottom"/>
          </w:tcPr>
          <w:p w:rsidR="008719FF" w:rsidRPr="00711B6A" w:rsidRDefault="008719FF" w:rsidP="00E84951">
            <w:pPr>
              <w:ind w:left="6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17732" w:rsidRPr="00711B6A" w:rsidTr="00B94B52">
        <w:trPr>
          <w:trHeight w:val="510"/>
        </w:trPr>
        <w:tc>
          <w:tcPr>
            <w:tcW w:w="710" w:type="dxa"/>
            <w:vAlign w:val="center"/>
          </w:tcPr>
          <w:p w:rsidR="00D17732" w:rsidRPr="00711B6A" w:rsidRDefault="00D17732" w:rsidP="00CC0092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A61FC" w:rsidRDefault="00D17732" w:rsidP="00711B6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Проверка выполнения коллективн</w:t>
            </w:r>
            <w:r w:rsidR="00442889" w:rsidRPr="00711B6A">
              <w:rPr>
                <w:rFonts w:ascii="Arial Narrow" w:hAnsi="Arial Narrow" w:cs="Times New Roman"/>
                <w:sz w:val="24"/>
                <w:szCs w:val="24"/>
              </w:rPr>
              <w:t xml:space="preserve">ого договора </w:t>
            </w:r>
          </w:p>
          <w:p w:rsidR="00D17732" w:rsidRPr="00711B6A" w:rsidRDefault="00442889" w:rsidP="002A0AE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за 1 полугодие 20</w:t>
            </w:r>
            <w:r w:rsidR="00EB5C0D" w:rsidRPr="00A94DD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2A0AE6">
              <w:rPr>
                <w:rFonts w:ascii="Arial Narrow" w:hAnsi="Arial Narrow" w:cs="Times New Roman"/>
                <w:sz w:val="24"/>
                <w:szCs w:val="24"/>
                <w:lang w:val="be-BY"/>
              </w:rPr>
              <w:t>2</w:t>
            </w:r>
            <w:r w:rsidR="00D17732" w:rsidRPr="00711B6A">
              <w:rPr>
                <w:rFonts w:ascii="Arial Narrow" w:hAnsi="Arial Narrow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  <w:vAlign w:val="center"/>
          </w:tcPr>
          <w:p w:rsidR="00D17732" w:rsidRPr="002A0AE6" w:rsidRDefault="002A0AE6" w:rsidP="002A0AE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август</w:t>
            </w:r>
            <w:r w:rsidR="00D17732" w:rsidRPr="00711B6A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DD786F">
              <w:rPr>
                <w:rFonts w:ascii="Arial Narrow" w:hAnsi="Arial Narrow" w:cs="Times New Roman"/>
                <w:sz w:val="24"/>
                <w:szCs w:val="24"/>
              </w:rPr>
              <w:t>сентябрь</w:t>
            </w:r>
            <w:r w:rsidR="007E1223" w:rsidRPr="00711B6A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2A0AE6" w:rsidRDefault="00D17732" w:rsidP="002A0AE6">
            <w:pPr>
              <w:spacing w:after="0" w:line="240" w:lineRule="exact"/>
              <w:ind w:right="-108" w:hanging="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Казимирчик Е.А.</w:t>
            </w:r>
            <w:r w:rsidR="009D6A11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2A0AE6" w:rsidRDefault="00A82B6A" w:rsidP="002A0AE6">
            <w:pPr>
              <w:spacing w:after="0" w:line="240" w:lineRule="exact"/>
              <w:ind w:right="-108" w:hanging="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11B6A"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А.И.</w:t>
            </w:r>
            <w:r w:rsidR="00FB7969" w:rsidRPr="00711B6A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D17732" w:rsidRPr="00711B6A" w:rsidRDefault="00FB7969" w:rsidP="002A0AE6">
            <w:pPr>
              <w:spacing w:after="0" w:line="240" w:lineRule="exact"/>
              <w:ind w:right="-108" w:hanging="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C0092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C438AA" w:rsidRPr="00711B6A" w:rsidTr="00B94B52">
        <w:trPr>
          <w:trHeight w:val="510"/>
        </w:trPr>
        <w:tc>
          <w:tcPr>
            <w:tcW w:w="710" w:type="dxa"/>
            <w:vAlign w:val="center"/>
          </w:tcPr>
          <w:p w:rsidR="00C438AA" w:rsidRPr="00711B6A" w:rsidRDefault="00C438AA" w:rsidP="00C438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C438AA" w:rsidRPr="00711B6A" w:rsidRDefault="00C438AA" w:rsidP="00C438A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Подготовка ко Дню работников нефтяной, газовой и топливной промышленности</w:t>
            </w:r>
          </w:p>
        </w:tc>
        <w:tc>
          <w:tcPr>
            <w:tcW w:w="1730" w:type="dxa"/>
            <w:vAlign w:val="center"/>
          </w:tcPr>
          <w:p w:rsidR="00C438AA" w:rsidRPr="0017687A" w:rsidRDefault="00C438AA" w:rsidP="0017687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вгуст 20</w:t>
            </w:r>
            <w:r w:rsidR="002A0AE6"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C438AA" w:rsidRDefault="00C438AA" w:rsidP="00C438AA">
            <w:pPr>
              <w:spacing w:after="0" w:line="240" w:lineRule="exact"/>
              <w:ind w:right="-108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Профком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УП 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«Брестоблгаз»,</w:t>
            </w:r>
          </w:p>
          <w:p w:rsidR="00C438AA" w:rsidRPr="00711B6A" w:rsidRDefault="00C438AA" w:rsidP="00C438AA">
            <w:pPr>
              <w:spacing w:after="0" w:line="240" w:lineRule="exact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цехкомы подразделений</w:t>
            </w:r>
          </w:p>
        </w:tc>
      </w:tr>
      <w:tr w:rsidR="00731DD7" w:rsidRPr="00711B6A" w:rsidTr="00B94B52">
        <w:trPr>
          <w:trHeight w:val="510"/>
        </w:trPr>
        <w:tc>
          <w:tcPr>
            <w:tcW w:w="710" w:type="dxa"/>
            <w:vAlign w:val="center"/>
          </w:tcPr>
          <w:p w:rsidR="00731DD7" w:rsidRPr="00711B6A" w:rsidRDefault="00731DD7" w:rsidP="00731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731DD7" w:rsidRPr="00A130B4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Участие в 28 летней Республиканской отраслевой спартакиаде</w:t>
            </w:r>
          </w:p>
        </w:tc>
        <w:tc>
          <w:tcPr>
            <w:tcW w:w="1730" w:type="dxa"/>
            <w:vAlign w:val="center"/>
          </w:tcPr>
          <w:p w:rsidR="00731DD7" w:rsidRPr="00A130B4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26-28.08.2022</w:t>
            </w:r>
          </w:p>
        </w:tc>
        <w:tc>
          <w:tcPr>
            <w:tcW w:w="2834" w:type="dxa"/>
            <w:vAlign w:val="center"/>
          </w:tcPr>
          <w:p w:rsidR="00731DD7" w:rsidRDefault="00731DD7" w:rsidP="00731DD7">
            <w:pPr>
              <w:spacing w:after="0" w:line="240" w:lineRule="exact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А.И.</w:t>
            </w:r>
          </w:p>
        </w:tc>
      </w:tr>
      <w:tr w:rsidR="00731DD7" w:rsidRPr="00711B6A" w:rsidTr="00B94B52">
        <w:trPr>
          <w:trHeight w:val="510"/>
        </w:trPr>
        <w:tc>
          <w:tcPr>
            <w:tcW w:w="710" w:type="dxa"/>
            <w:vAlign w:val="center"/>
          </w:tcPr>
          <w:p w:rsidR="00731DD7" w:rsidRPr="00711B6A" w:rsidRDefault="00731DD7" w:rsidP="00731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731DD7" w:rsidRPr="00711B6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Проведение торжественных мероприятий, приуроченных к профессиональному празднику «Дню работника нефтяной, газовой и топливной промышленности»</w:t>
            </w:r>
          </w:p>
        </w:tc>
        <w:tc>
          <w:tcPr>
            <w:tcW w:w="1730" w:type="dxa"/>
            <w:vAlign w:val="center"/>
          </w:tcPr>
          <w:p w:rsidR="00731DD7" w:rsidRPr="0017687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.0</w:t>
            </w:r>
            <w:r>
              <w:rPr>
                <w:rFonts w:ascii="Arial Narrow" w:hAnsi="Arial Narrow" w:cs="Times New Roman"/>
                <w:sz w:val="24"/>
                <w:szCs w:val="24"/>
                <w:lang w:val="be-BY"/>
              </w:rPr>
              <w:t>9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731DD7" w:rsidRPr="00711B6A" w:rsidRDefault="00731DD7" w:rsidP="00731DD7">
            <w:pPr>
              <w:spacing w:after="0" w:line="240" w:lineRule="exac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11B6A"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А.И.</w:t>
            </w:r>
          </w:p>
          <w:p w:rsidR="00731DD7" w:rsidRPr="00711B6A" w:rsidRDefault="00731DD7" w:rsidP="00731DD7">
            <w:pPr>
              <w:spacing w:after="0" w:line="240" w:lineRule="exac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11B6A">
              <w:rPr>
                <w:rFonts w:ascii="Arial Narrow" w:hAnsi="Arial Narrow" w:cs="Times New Roman"/>
                <w:sz w:val="24"/>
                <w:szCs w:val="24"/>
              </w:rPr>
              <w:t>Боровенко</w:t>
            </w:r>
            <w:proofErr w:type="spellEnd"/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В.В.</w:t>
            </w:r>
          </w:p>
          <w:p w:rsidR="00731DD7" w:rsidRPr="00711B6A" w:rsidRDefault="00731DD7" w:rsidP="00731DD7">
            <w:pPr>
              <w:spacing w:after="0" w:line="240" w:lineRule="exac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731DD7" w:rsidRPr="00711B6A" w:rsidTr="00B94B52">
        <w:trPr>
          <w:trHeight w:val="510"/>
        </w:trPr>
        <w:tc>
          <w:tcPr>
            <w:tcW w:w="710" w:type="dxa"/>
            <w:vAlign w:val="center"/>
          </w:tcPr>
          <w:p w:rsidR="00731DD7" w:rsidRPr="00711B6A" w:rsidRDefault="00731DD7" w:rsidP="00731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731DD7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соревнований по спортивной </w:t>
            </w:r>
          </w:p>
          <w:p w:rsidR="00731DD7" w:rsidRPr="00711B6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летней рыбной ловле</w:t>
            </w:r>
          </w:p>
        </w:tc>
        <w:tc>
          <w:tcPr>
            <w:tcW w:w="1730" w:type="dxa"/>
            <w:vAlign w:val="center"/>
          </w:tcPr>
          <w:p w:rsidR="00731DD7" w:rsidRPr="0017687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24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.0</w:t>
            </w: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731DD7" w:rsidRDefault="00731DD7" w:rsidP="00731DD7">
            <w:pPr>
              <w:spacing w:after="0" w:line="240" w:lineRule="exact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А.И.,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731DD7" w:rsidRPr="00711B6A" w:rsidRDefault="00731DD7" w:rsidP="00731DD7">
            <w:pPr>
              <w:spacing w:after="0" w:line="240" w:lineRule="exact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731DD7" w:rsidRPr="00711B6A" w:rsidTr="00B94B52">
        <w:trPr>
          <w:trHeight w:val="510"/>
        </w:trPr>
        <w:tc>
          <w:tcPr>
            <w:tcW w:w="710" w:type="dxa"/>
            <w:vAlign w:val="center"/>
          </w:tcPr>
          <w:p w:rsidR="00731DD7" w:rsidRPr="00711B6A" w:rsidRDefault="00731DD7" w:rsidP="00731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731DD7" w:rsidRPr="00711B6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Проведение встреч администрации и профсоюзного комитета с ветеранами труда</w:t>
            </w:r>
          </w:p>
        </w:tc>
        <w:tc>
          <w:tcPr>
            <w:tcW w:w="1730" w:type="dxa"/>
            <w:vAlign w:val="center"/>
          </w:tcPr>
          <w:p w:rsidR="00731DD7" w:rsidRPr="0017687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30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09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731DD7" w:rsidRPr="00711B6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11B6A"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А.И., директора, цехкомы подразделений</w:t>
            </w:r>
          </w:p>
        </w:tc>
      </w:tr>
      <w:tr w:rsidR="00731DD7" w:rsidRPr="00711B6A" w:rsidTr="00B94B52">
        <w:trPr>
          <w:trHeight w:val="510"/>
        </w:trPr>
        <w:tc>
          <w:tcPr>
            <w:tcW w:w="710" w:type="dxa"/>
            <w:vAlign w:val="center"/>
          </w:tcPr>
          <w:p w:rsidR="00731DD7" w:rsidRPr="00711B6A" w:rsidRDefault="00731DD7" w:rsidP="00731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731DD7" w:rsidRPr="00711B6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Участие в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VI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Республиканском турнире по волейболу среди команд энергетики, газовой и топливной промышленности</w:t>
            </w:r>
          </w:p>
        </w:tc>
        <w:tc>
          <w:tcPr>
            <w:tcW w:w="1730" w:type="dxa"/>
            <w:vAlign w:val="center"/>
          </w:tcPr>
          <w:p w:rsidR="00731DD7" w:rsidRPr="0017687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07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sz w:val="24"/>
                <w:szCs w:val="24"/>
                <w:lang w:val="be-BY"/>
              </w:rPr>
              <w:t>9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.10.20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731DD7" w:rsidRPr="00711B6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Домнич С.В.</w:t>
            </w:r>
          </w:p>
        </w:tc>
      </w:tr>
      <w:tr w:rsidR="00731DD7" w:rsidRPr="00711B6A" w:rsidTr="00B94B52">
        <w:trPr>
          <w:trHeight w:val="510"/>
        </w:trPr>
        <w:tc>
          <w:tcPr>
            <w:tcW w:w="710" w:type="dxa"/>
            <w:vAlign w:val="center"/>
          </w:tcPr>
          <w:p w:rsidR="00731DD7" w:rsidRPr="00711B6A" w:rsidRDefault="00731DD7" w:rsidP="00731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731DD7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Проведение мероприятий, посвященных</w:t>
            </w:r>
          </w:p>
          <w:p w:rsidR="00731DD7" w:rsidRPr="00711B6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Дню матери</w:t>
            </w:r>
          </w:p>
        </w:tc>
        <w:tc>
          <w:tcPr>
            <w:tcW w:w="1730" w:type="dxa"/>
            <w:vAlign w:val="center"/>
          </w:tcPr>
          <w:p w:rsidR="00731DD7" w:rsidRPr="0017687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.10.20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731DD7" w:rsidRPr="00711B6A" w:rsidRDefault="00731DD7" w:rsidP="00731DD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Ц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ехкомы подразделений</w:t>
            </w:r>
          </w:p>
        </w:tc>
      </w:tr>
      <w:tr w:rsidR="00304A71" w:rsidRPr="00711B6A" w:rsidTr="00B94B52">
        <w:trPr>
          <w:trHeight w:val="510"/>
        </w:trPr>
        <w:tc>
          <w:tcPr>
            <w:tcW w:w="710" w:type="dxa"/>
            <w:vAlign w:val="center"/>
          </w:tcPr>
          <w:p w:rsidR="00304A71" w:rsidRPr="00711B6A" w:rsidRDefault="00304A71" w:rsidP="00304A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8F0944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897">
              <w:rPr>
                <w:rFonts w:ascii="Arial Narrow" w:hAnsi="Arial Narrow" w:cs="Times New Roman"/>
                <w:sz w:val="24"/>
                <w:szCs w:val="24"/>
              </w:rPr>
              <w:t xml:space="preserve">Итоговая отчетная конференция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по выполнению и внесению изменений в Коллективный договор </w:t>
            </w:r>
          </w:p>
          <w:p w:rsidR="00304A71" w:rsidRPr="008F1D33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897">
              <w:rPr>
                <w:rFonts w:ascii="Arial Narrow" w:hAnsi="Arial Narrow" w:cs="Times New Roman"/>
                <w:sz w:val="24"/>
                <w:szCs w:val="24"/>
              </w:rPr>
              <w:t>УП "Брестоблгаз" в санатории "Надзея"</w:t>
            </w:r>
          </w:p>
        </w:tc>
        <w:tc>
          <w:tcPr>
            <w:tcW w:w="1730" w:type="dxa"/>
            <w:vAlign w:val="center"/>
          </w:tcPr>
          <w:p w:rsidR="00304A71" w:rsidRPr="007A7897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27.10.2022</w:t>
            </w:r>
          </w:p>
        </w:tc>
        <w:tc>
          <w:tcPr>
            <w:tcW w:w="2834" w:type="dxa"/>
            <w:vAlign w:val="center"/>
          </w:tcPr>
          <w:p w:rsidR="00304A71" w:rsidRDefault="00304A71" w:rsidP="00304A71">
            <w:pPr>
              <w:spacing w:after="0" w:line="240" w:lineRule="exact"/>
              <w:ind w:right="-108" w:hanging="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Казимирчик Е.А.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304A71" w:rsidRDefault="00304A71" w:rsidP="00304A71">
            <w:pPr>
              <w:spacing w:after="0" w:line="240" w:lineRule="exact"/>
              <w:ind w:right="-108" w:hanging="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11B6A"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А.И.,</w:t>
            </w:r>
          </w:p>
          <w:p w:rsidR="00304A71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304A71" w:rsidRPr="00711B6A" w:rsidTr="00B94B52">
        <w:trPr>
          <w:trHeight w:val="510"/>
        </w:trPr>
        <w:tc>
          <w:tcPr>
            <w:tcW w:w="710" w:type="dxa"/>
            <w:vAlign w:val="center"/>
          </w:tcPr>
          <w:p w:rsidR="00304A71" w:rsidRPr="00711B6A" w:rsidRDefault="00304A71" w:rsidP="00304A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304A71" w:rsidRPr="00711B6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Заседание профсоюзного комитета</w:t>
            </w:r>
          </w:p>
        </w:tc>
        <w:tc>
          <w:tcPr>
            <w:tcW w:w="1730" w:type="dxa"/>
            <w:vAlign w:val="center"/>
          </w:tcPr>
          <w:p w:rsidR="00304A71" w:rsidRPr="0017687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14-15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1.2022</w:t>
            </w:r>
          </w:p>
        </w:tc>
        <w:tc>
          <w:tcPr>
            <w:tcW w:w="2834" w:type="dxa"/>
            <w:vAlign w:val="center"/>
          </w:tcPr>
          <w:p w:rsidR="00304A71" w:rsidRPr="00711B6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А.И.,Домнич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С.В.. 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304A71" w:rsidRPr="00711B6A" w:rsidTr="00B94B52">
        <w:trPr>
          <w:trHeight w:val="510"/>
        </w:trPr>
        <w:tc>
          <w:tcPr>
            <w:tcW w:w="710" w:type="dxa"/>
            <w:vAlign w:val="center"/>
          </w:tcPr>
          <w:p w:rsidR="00304A71" w:rsidRPr="00711B6A" w:rsidRDefault="00304A71" w:rsidP="00304A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304A71" w:rsidRPr="000844B2" w:rsidRDefault="00304A71" w:rsidP="008F09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Семинар-учеба с общественными инспекторами            УП «Брестоблгаз»</w:t>
            </w:r>
          </w:p>
        </w:tc>
        <w:tc>
          <w:tcPr>
            <w:tcW w:w="1730" w:type="dxa"/>
            <w:vAlign w:val="center"/>
          </w:tcPr>
          <w:p w:rsidR="00304A71" w:rsidRPr="0017687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14-18</w:t>
            </w:r>
            <w:r w:rsidRPr="00EB5C0D">
              <w:rPr>
                <w:rFonts w:ascii="Arial Narrow" w:hAnsi="Arial Narrow" w:cs="Times New Roman"/>
                <w:sz w:val="24"/>
                <w:szCs w:val="24"/>
              </w:rPr>
              <w:t>.1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Pr="00EB5C0D">
              <w:rPr>
                <w:rFonts w:ascii="Arial Narrow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304A71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А.И.,</w:t>
            </w:r>
          </w:p>
          <w:p w:rsidR="00304A71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Н.В. </w:t>
            </w:r>
          </w:p>
          <w:p w:rsidR="00304A71" w:rsidRPr="00711B6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304A71" w:rsidRPr="00711B6A" w:rsidTr="00B94B52">
        <w:trPr>
          <w:trHeight w:val="510"/>
        </w:trPr>
        <w:tc>
          <w:tcPr>
            <w:tcW w:w="710" w:type="dxa"/>
            <w:vAlign w:val="center"/>
          </w:tcPr>
          <w:p w:rsidR="00304A71" w:rsidRPr="00711B6A" w:rsidRDefault="00304A71" w:rsidP="00304A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304A71" w:rsidRPr="00711B6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Проведение мероприятий, посвященных празднику «Дню работников сельского хозяйства»</w:t>
            </w:r>
          </w:p>
        </w:tc>
        <w:tc>
          <w:tcPr>
            <w:tcW w:w="1730" w:type="dxa"/>
            <w:vAlign w:val="center"/>
          </w:tcPr>
          <w:p w:rsidR="00304A71" w:rsidRPr="0017687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 w:rsidRPr="00304A71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.11.20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304A71" w:rsidRPr="00711B6A" w:rsidRDefault="00304A71" w:rsidP="00304A71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Профком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УП 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«Брестоблгаз»,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цехком 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СПУ «Доманово»</w:t>
            </w:r>
          </w:p>
        </w:tc>
      </w:tr>
      <w:tr w:rsidR="00304A71" w:rsidRPr="00711B6A" w:rsidTr="00B94B52">
        <w:trPr>
          <w:trHeight w:val="510"/>
        </w:trPr>
        <w:tc>
          <w:tcPr>
            <w:tcW w:w="710" w:type="dxa"/>
            <w:vAlign w:val="center"/>
          </w:tcPr>
          <w:p w:rsidR="00304A71" w:rsidRPr="00711B6A" w:rsidRDefault="00304A71" w:rsidP="00304A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304A71" w:rsidRPr="00711B6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Проведение ежегодной инвентаризации имущества, материальных ценностей в </w:t>
            </w:r>
            <w:r>
              <w:rPr>
                <w:rFonts w:ascii="Arial Narrow" w:hAnsi="Arial Narrow" w:cs="Times New Roman"/>
                <w:sz w:val="24"/>
                <w:szCs w:val="24"/>
              </w:rPr>
              <w:t>цехкомах</w:t>
            </w:r>
          </w:p>
        </w:tc>
        <w:tc>
          <w:tcPr>
            <w:tcW w:w="1730" w:type="dxa"/>
            <w:vAlign w:val="center"/>
          </w:tcPr>
          <w:p w:rsidR="00304A71" w:rsidRPr="0017687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  <w:lang w:val="be-BY"/>
              </w:rPr>
              <w:t>6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-1</w:t>
            </w:r>
            <w:r>
              <w:rPr>
                <w:rFonts w:ascii="Arial Narrow" w:hAnsi="Arial Narrow" w:cs="Times New Roman"/>
                <w:sz w:val="24"/>
                <w:szCs w:val="24"/>
                <w:lang w:val="be-BY"/>
              </w:rPr>
              <w:t>0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.12.20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304A71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Профком УП «Брестоблгаз»</w:t>
            </w:r>
          </w:p>
          <w:p w:rsidR="00304A71" w:rsidRPr="00711B6A" w:rsidRDefault="00304A71" w:rsidP="00304A7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F1D33">
              <w:rPr>
                <w:rFonts w:ascii="Arial Narrow" w:hAnsi="Arial Narrow" w:cs="Times New Roman"/>
                <w:sz w:val="24"/>
                <w:szCs w:val="24"/>
              </w:rPr>
              <w:t>Областной фестиваль любительских коллективов художественного творчества</w:t>
            </w:r>
            <w:r w:rsidR="008F0944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9C27E9" w:rsidRPr="00711B6A" w:rsidRDefault="00A94DD9" w:rsidP="008F09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F0944">
              <w:rPr>
                <w:rFonts w:ascii="Arial Narrow" w:hAnsi="Arial Narrow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Arial Narrow" w:hAnsi="Arial Narrow" w:cs="Times New Roman"/>
                <w:sz w:val="24"/>
                <w:szCs w:val="24"/>
              </w:rPr>
              <w:t>освященный 50-летию ППО УП «Брестоблгаз»</w:t>
            </w:r>
          </w:p>
        </w:tc>
        <w:tc>
          <w:tcPr>
            <w:tcW w:w="1730" w:type="dxa"/>
            <w:vAlign w:val="center"/>
          </w:tcPr>
          <w:p w:rsidR="009C27E9" w:rsidRPr="0017687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be-BY"/>
              </w:rPr>
              <w:t>09-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10.12.20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А.И.,</w:t>
            </w:r>
          </w:p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Домнич С.В.,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Подготовка мероприятий по встрече Нового года</w:t>
            </w:r>
          </w:p>
        </w:tc>
        <w:tc>
          <w:tcPr>
            <w:tcW w:w="1730" w:type="dxa"/>
            <w:vAlign w:val="center"/>
          </w:tcPr>
          <w:p w:rsidR="009C27E9" w:rsidRPr="0017687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be-BY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екабрь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9C27E9" w:rsidRDefault="009C27E9" w:rsidP="009C27E9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Профком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УП 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«Брестоблгаз», </w:t>
            </w:r>
          </w:p>
          <w:p w:rsidR="009C27E9" w:rsidRPr="00711B6A" w:rsidRDefault="009C27E9" w:rsidP="009C27E9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Проверка состояния производственного травматизма и заболеваемости, меры, принимаемые администрацией на их снижение</w:t>
            </w:r>
          </w:p>
        </w:tc>
        <w:tc>
          <w:tcPr>
            <w:tcW w:w="1730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3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11B6A"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А.И.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Черненко В.В.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  цехкомы 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Проверка обеспечения работающих спецодеждой, </w:t>
            </w:r>
            <w:proofErr w:type="spellStart"/>
            <w:r w:rsidRPr="00711B6A">
              <w:rPr>
                <w:rFonts w:ascii="Arial Narrow" w:hAnsi="Arial Narrow" w:cs="Times New Roman"/>
                <w:sz w:val="24"/>
                <w:szCs w:val="24"/>
              </w:rPr>
              <w:t>спецобувью</w:t>
            </w:r>
            <w:proofErr w:type="spellEnd"/>
            <w:r w:rsidRPr="00711B6A">
              <w:rPr>
                <w:rFonts w:ascii="Arial Narrow" w:hAnsi="Arial Narrow" w:cs="Times New Roman"/>
                <w:sz w:val="24"/>
                <w:szCs w:val="24"/>
              </w:rPr>
              <w:t>, средствами индивидуальной защиты и лечебно-профилактическим питанием</w:t>
            </w:r>
          </w:p>
        </w:tc>
        <w:tc>
          <w:tcPr>
            <w:tcW w:w="1730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3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ind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Цехкомы подразделений, </w:t>
            </w:r>
            <w:proofErr w:type="spellStart"/>
            <w:r w:rsidRPr="00711B6A"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1B6A">
              <w:rPr>
                <w:rFonts w:ascii="Arial Narrow" w:hAnsi="Arial Narrow" w:cs="Times New Roman"/>
                <w:sz w:val="24"/>
                <w:szCs w:val="24"/>
              </w:rPr>
              <w:t>А.И.</w:t>
            </w:r>
            <w:r>
              <w:rPr>
                <w:rFonts w:ascii="Arial Narrow" w:hAnsi="Arial Narrow" w:cs="Times New Roman"/>
                <w:sz w:val="24"/>
                <w:szCs w:val="24"/>
              </w:rPr>
              <w:t>,Черненко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В.В.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Учеба вновь избранных общественных инспекторов, председателей профкомов по вопросам «Трудового законодательства», охраны труда, экономии электроэнергии, сырья и материалов</w:t>
            </w:r>
          </w:p>
        </w:tc>
        <w:tc>
          <w:tcPr>
            <w:tcW w:w="1730" w:type="dxa"/>
            <w:vAlign w:val="center"/>
          </w:tcPr>
          <w:p w:rsidR="009C27E9" w:rsidRPr="0027619C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 xml:space="preserve"> течении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Н.В.,</w:t>
            </w:r>
          </w:p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Подготовка и предоставление информации о работе цехкомов для размещения на сайте              ППО УП «Брестоблгаз» и Республиканского комитета профсоюза, </w:t>
            </w:r>
          </w:p>
        </w:tc>
        <w:tc>
          <w:tcPr>
            <w:tcW w:w="1730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Содействие постоянному повышению квалификации профсоюзного актива по различным направлениям (участие в семинарах, обучение в МИТСО)</w:t>
            </w:r>
          </w:p>
        </w:tc>
        <w:tc>
          <w:tcPr>
            <w:tcW w:w="1730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3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А.И.</w:t>
            </w:r>
          </w:p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Осуществление приема членов профсоюза по личным вопросам с оказанием им необходимой помощи в части применения законодательства республики по социально-трудовым вопросам.</w:t>
            </w:r>
          </w:p>
        </w:tc>
        <w:tc>
          <w:tcPr>
            <w:tcW w:w="1730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А.И.</w:t>
            </w:r>
          </w:p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Подготовка и проведение Президиумов и заседаний Профкома, цеховых комитетов (приглашение участников, порядок ведения, подготовка повестки, оформление протоколов)</w:t>
            </w:r>
          </w:p>
        </w:tc>
        <w:tc>
          <w:tcPr>
            <w:tcW w:w="1730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Домнич С.В.</w:t>
            </w:r>
          </w:p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внутрипрофсоюзной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дисциплины в структурных подразделениях УП «Брестоблгаз»</w:t>
            </w:r>
          </w:p>
        </w:tc>
        <w:tc>
          <w:tcPr>
            <w:tcW w:w="1730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Домнич С.В.</w:t>
            </w:r>
          </w:p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Осуществление общественного контроля за соблюдением законодательства Республики Беларусь о труде в форме мониторинга                     в УП «Брестоблгаз»</w:t>
            </w:r>
          </w:p>
        </w:tc>
        <w:tc>
          <w:tcPr>
            <w:tcW w:w="1730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3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Петровец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А.И.</w:t>
            </w:r>
          </w:p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  <w:tr w:rsidR="009C27E9" w:rsidRPr="00711B6A" w:rsidTr="00B94B52">
        <w:trPr>
          <w:trHeight w:val="510"/>
        </w:trPr>
        <w:tc>
          <w:tcPr>
            <w:tcW w:w="710" w:type="dxa"/>
            <w:vAlign w:val="center"/>
          </w:tcPr>
          <w:p w:rsidR="009C27E9" w:rsidRPr="00711B6A" w:rsidRDefault="009C27E9" w:rsidP="009C27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Осуществление мониторинга соблюдения законодательства об охране труда и организации осуществления общественного контроля за ОТ на предприятии</w:t>
            </w:r>
          </w:p>
        </w:tc>
        <w:tc>
          <w:tcPr>
            <w:tcW w:w="1730" w:type="dxa"/>
            <w:vAlign w:val="center"/>
          </w:tcPr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711B6A">
              <w:rPr>
                <w:rFonts w:ascii="Arial Narrow" w:hAnsi="Arial Narrow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34" w:type="dxa"/>
            <w:vAlign w:val="center"/>
          </w:tcPr>
          <w:p w:rsidR="009C27E9" w:rsidRPr="00711B6A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Н.В.,</w:t>
            </w:r>
          </w:p>
          <w:p w:rsidR="009C27E9" w:rsidRDefault="009C27E9" w:rsidP="009C27E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11B6A">
              <w:rPr>
                <w:rFonts w:ascii="Arial Narrow" w:hAnsi="Arial Narrow" w:cs="Times New Roman"/>
                <w:sz w:val="24"/>
                <w:szCs w:val="24"/>
              </w:rPr>
              <w:t>цехкомы подразделений</w:t>
            </w:r>
          </w:p>
        </w:tc>
      </w:tr>
    </w:tbl>
    <w:p w:rsidR="00B773EB" w:rsidRPr="00711B6A" w:rsidRDefault="00B773EB" w:rsidP="00E1431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B773EB" w:rsidRPr="00711B6A" w:rsidSect="00D22EB8">
      <w:footerReference w:type="default" r:id="rId8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23" w:rsidRDefault="00137123" w:rsidP="00D22EB8">
      <w:pPr>
        <w:spacing w:after="0" w:line="240" w:lineRule="auto"/>
      </w:pPr>
      <w:r>
        <w:separator/>
      </w:r>
    </w:p>
  </w:endnote>
  <w:endnote w:type="continuationSeparator" w:id="0">
    <w:p w:rsidR="00137123" w:rsidRDefault="00137123" w:rsidP="00D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996533"/>
      <w:docPartObj>
        <w:docPartGallery w:val="Page Numbers (Bottom of Page)"/>
        <w:docPartUnique/>
      </w:docPartObj>
    </w:sdtPr>
    <w:sdtEndPr/>
    <w:sdtContent>
      <w:p w:rsidR="00D22EB8" w:rsidRDefault="00D22E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944">
          <w:rPr>
            <w:noProof/>
          </w:rPr>
          <w:t>2</w:t>
        </w:r>
        <w:r>
          <w:fldChar w:fldCharType="end"/>
        </w:r>
      </w:p>
    </w:sdtContent>
  </w:sdt>
  <w:p w:rsidR="00D22EB8" w:rsidRDefault="00D22E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23" w:rsidRDefault="00137123" w:rsidP="00D22EB8">
      <w:pPr>
        <w:spacing w:after="0" w:line="240" w:lineRule="auto"/>
      </w:pPr>
      <w:r>
        <w:separator/>
      </w:r>
    </w:p>
  </w:footnote>
  <w:footnote w:type="continuationSeparator" w:id="0">
    <w:p w:rsidR="00137123" w:rsidRDefault="00137123" w:rsidP="00D2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534B"/>
    <w:multiLevelType w:val="hybridMultilevel"/>
    <w:tmpl w:val="7C0C5A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45"/>
    <w:rsid w:val="000844B2"/>
    <w:rsid w:val="000E1960"/>
    <w:rsid w:val="000F738E"/>
    <w:rsid w:val="0011078E"/>
    <w:rsid w:val="00136DEB"/>
    <w:rsid w:val="00137123"/>
    <w:rsid w:val="00145A11"/>
    <w:rsid w:val="00161A77"/>
    <w:rsid w:val="0017687A"/>
    <w:rsid w:val="001A1288"/>
    <w:rsid w:val="001C56AE"/>
    <w:rsid w:val="001F0854"/>
    <w:rsid w:val="001F33CC"/>
    <w:rsid w:val="00213853"/>
    <w:rsid w:val="00217E6C"/>
    <w:rsid w:val="00221AFC"/>
    <w:rsid w:val="0027619C"/>
    <w:rsid w:val="002818F9"/>
    <w:rsid w:val="002A00AC"/>
    <w:rsid w:val="002A0A71"/>
    <w:rsid w:val="002A0AE6"/>
    <w:rsid w:val="00304A71"/>
    <w:rsid w:val="00305096"/>
    <w:rsid w:val="0036588A"/>
    <w:rsid w:val="003B698E"/>
    <w:rsid w:val="003F20B7"/>
    <w:rsid w:val="00442889"/>
    <w:rsid w:val="00487EB1"/>
    <w:rsid w:val="004A61FC"/>
    <w:rsid w:val="004E5172"/>
    <w:rsid w:val="00503E87"/>
    <w:rsid w:val="005131EC"/>
    <w:rsid w:val="005632CB"/>
    <w:rsid w:val="005E5583"/>
    <w:rsid w:val="00661815"/>
    <w:rsid w:val="00671E52"/>
    <w:rsid w:val="00691EBE"/>
    <w:rsid w:val="00693B4E"/>
    <w:rsid w:val="006A0B51"/>
    <w:rsid w:val="006B30F8"/>
    <w:rsid w:val="006E5987"/>
    <w:rsid w:val="00711B6A"/>
    <w:rsid w:val="007150EE"/>
    <w:rsid w:val="00731DD7"/>
    <w:rsid w:val="00750CBB"/>
    <w:rsid w:val="00755505"/>
    <w:rsid w:val="007A7897"/>
    <w:rsid w:val="007B2E46"/>
    <w:rsid w:val="007E1223"/>
    <w:rsid w:val="00802B78"/>
    <w:rsid w:val="00803AB5"/>
    <w:rsid w:val="00834957"/>
    <w:rsid w:val="008719FF"/>
    <w:rsid w:val="008E1C13"/>
    <w:rsid w:val="008E53B1"/>
    <w:rsid w:val="008F0944"/>
    <w:rsid w:val="008F1D33"/>
    <w:rsid w:val="00906C0E"/>
    <w:rsid w:val="00953A6A"/>
    <w:rsid w:val="0098200A"/>
    <w:rsid w:val="0099065A"/>
    <w:rsid w:val="0099250D"/>
    <w:rsid w:val="00994B3B"/>
    <w:rsid w:val="009C27E9"/>
    <w:rsid w:val="009D6A11"/>
    <w:rsid w:val="00A130B4"/>
    <w:rsid w:val="00A53340"/>
    <w:rsid w:val="00A55133"/>
    <w:rsid w:val="00A655CA"/>
    <w:rsid w:val="00A7342D"/>
    <w:rsid w:val="00A82B6A"/>
    <w:rsid w:val="00A94DD9"/>
    <w:rsid w:val="00AC14B5"/>
    <w:rsid w:val="00AD5004"/>
    <w:rsid w:val="00AE4DC1"/>
    <w:rsid w:val="00AF448E"/>
    <w:rsid w:val="00AF5B5B"/>
    <w:rsid w:val="00B253B0"/>
    <w:rsid w:val="00B41288"/>
    <w:rsid w:val="00B62442"/>
    <w:rsid w:val="00B64842"/>
    <w:rsid w:val="00B773EB"/>
    <w:rsid w:val="00B94B52"/>
    <w:rsid w:val="00BC60DF"/>
    <w:rsid w:val="00C438AA"/>
    <w:rsid w:val="00C46E45"/>
    <w:rsid w:val="00C97680"/>
    <w:rsid w:val="00CB7B31"/>
    <w:rsid w:val="00CC0092"/>
    <w:rsid w:val="00D17732"/>
    <w:rsid w:val="00D22EB8"/>
    <w:rsid w:val="00D70545"/>
    <w:rsid w:val="00D71F7C"/>
    <w:rsid w:val="00DD786F"/>
    <w:rsid w:val="00DE779E"/>
    <w:rsid w:val="00E065E7"/>
    <w:rsid w:val="00E14317"/>
    <w:rsid w:val="00E33C3D"/>
    <w:rsid w:val="00E47301"/>
    <w:rsid w:val="00E634BD"/>
    <w:rsid w:val="00E7607D"/>
    <w:rsid w:val="00E84951"/>
    <w:rsid w:val="00EB5C0D"/>
    <w:rsid w:val="00EC41B5"/>
    <w:rsid w:val="00EE22CA"/>
    <w:rsid w:val="00EF65D2"/>
    <w:rsid w:val="00F161A2"/>
    <w:rsid w:val="00F23B43"/>
    <w:rsid w:val="00F93BE8"/>
    <w:rsid w:val="00FA5010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A08D-9185-42F6-AB15-45EBED0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EB8"/>
  </w:style>
  <w:style w:type="paragraph" w:styleId="a8">
    <w:name w:val="footer"/>
    <w:basedOn w:val="a"/>
    <w:link w:val="a9"/>
    <w:uiPriority w:val="99"/>
    <w:unhideWhenUsed/>
    <w:rsid w:val="00D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B7AA-0193-4EAF-8B8F-5B11807C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Супрунюк Тамара Ивановна</dc:creator>
  <cp:keywords/>
  <dc:description/>
  <cp:lastModifiedBy>Сергей В. Домнич</cp:lastModifiedBy>
  <cp:revision>7</cp:revision>
  <cp:lastPrinted>2022-06-28T04:41:00Z</cp:lastPrinted>
  <dcterms:created xsi:type="dcterms:W3CDTF">2022-06-28T06:17:00Z</dcterms:created>
  <dcterms:modified xsi:type="dcterms:W3CDTF">2022-07-14T05:51:00Z</dcterms:modified>
</cp:coreProperties>
</file>